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Täida vastavalt oma kutsetunnistusel olevatele kompetentsidele (lisakompetentsidele/osakutsetele).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1097280</wp:posOffset>
            </wp:positionH>
            <wp:positionV relativeFrom="page">
              <wp:posOffset>6492240</wp:posOffset>
            </wp:positionV>
            <wp:extent cx="8238744" cy="10698347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38744" cy="106983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5"/>
        <w:gridCol w:w="1725"/>
        <w:gridCol w:w="2145"/>
        <w:gridCol w:w="1320"/>
        <w:gridCol w:w="3795"/>
        <w:gridCol w:w="2610"/>
        <w:tblGridChange w:id="0">
          <w:tblGrid>
            <w:gridCol w:w="2355"/>
            <w:gridCol w:w="1725"/>
            <w:gridCol w:w="2145"/>
            <w:gridCol w:w="1320"/>
            <w:gridCol w:w="3795"/>
            <w:gridCol w:w="26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Tehnoloogia nimetus ja kirjeldus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Mis materjale kasutati?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(kirjalik või esitatud fotona)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Mis töövahendeid kasutati?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(kirjalik või esitatud fotona)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Ajakulu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Fotod enne ja pärast.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Enne 3 fotot: a) pealtvaade, b) D-kurv, c) C-kurv.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Pärast 3 fotot: a) pealtvaade, b) D-kurv, c) C-kurv.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Pediküür: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Enne: a) Jalalaba talla alt, b) pealtvaates, c) probleemsed kohad, kui neid on.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Pärast:  a) Jalalaba talla alt, b) pealtvaates, c) probleemsed kohad, kui neid 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Tehtud töö analüüs. Kirjelda tehtud töö käiku.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  <w:rtl w:val="0"/>
              </w:rPr>
              <w:t xml:space="preserve">Näiteks: Geelküünte paigaldus.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  <w:rtl w:val="0"/>
              </w:rPr>
              <w:t xml:space="preserve">Näiteks: akrüülgeel, alusgeel, värviline geel, pealisgeel jne.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  <w:rtl w:val="0"/>
              </w:rPr>
              <w:t xml:space="preserve">Näiteks: Viil 180 grit, elektriviil (teemantotsik, kõvasulam punane otsik).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  <w:rtl w:val="0"/>
              </w:rPr>
              <w:t xml:space="preserve">Näiteks: 3 tundi.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  <w:rtl w:val="0"/>
              </w:rPr>
              <w:t xml:space="preserve">Lisatud fotod faili nimedega. Näiteks: pediküürenne.jpg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  <w:rtl w:val="0"/>
              </w:rPr>
              <w:t xml:space="preserve">Näiteks: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  <w:rtl w:val="0"/>
              </w:rPr>
              <w:t xml:space="preserve">kuidas hindad töö raskusastet?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  <w:rtl w:val="0"/>
              </w:rPr>
              <w:t xml:space="preserve">kas jäid tulemusega rahule?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  <w:rtl w:val="0"/>
              </w:rPr>
              <w:t xml:space="preserve">kuidas klient jäi tulemusega rahule?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  <w:rtl w:val="0"/>
              </w:rPr>
              <w:t xml:space="preserve">kas õppisid selle töö käigus midagi?</w:t>
            </w:r>
          </w:p>
        </w:tc>
      </w:tr>
    </w:tbl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5"/>
        <w:gridCol w:w="1725"/>
        <w:gridCol w:w="2145"/>
        <w:gridCol w:w="1320"/>
        <w:gridCol w:w="3795"/>
        <w:gridCol w:w="2610"/>
        <w:tblGridChange w:id="0">
          <w:tblGrid>
            <w:gridCol w:w="2355"/>
            <w:gridCol w:w="1725"/>
            <w:gridCol w:w="2145"/>
            <w:gridCol w:w="1320"/>
            <w:gridCol w:w="3795"/>
            <w:gridCol w:w="26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Tehnoloogia nimetus ja kirjeldus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Mis materjale kasutati?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Mis töövahendeid kasutati?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Ajakulu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Fotod enne ja pärast.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Tehtud töö analüüs. Kirjelda tehtud töö käiku.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Küünte pikendamine šabloonile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Maniküür klassikalise geellakiga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Modelleeritud geellakk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Geelküünte hooldus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Eemaldus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Pediküür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Varvaste katmine geellakiga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Osaleja nimi: </w:t>
      </w:r>
    </w:p>
    <w:p w:rsidR="00000000" w:rsidDel="00000000" w:rsidP="00000000" w:rsidRDefault="00000000" w:rsidRPr="00000000" w14:paraId="0000005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Kuupäev: </w:t>
      </w:r>
    </w:p>
    <w:p w:rsidR="00000000" w:rsidDel="00000000" w:rsidP="00000000" w:rsidRDefault="00000000" w:rsidRPr="00000000" w14:paraId="0000005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Soovi korral lisada täiendavat infot: </w:t>
      </w:r>
    </w:p>
    <w:sectPr>
      <w:headerReference r:id="rId7" w:type="default"/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rPr/>
    </w:pPr>
    <w:r w:rsidDel="00000000" w:rsidR="00000000" w:rsidRPr="00000000">
      <w:rPr/>
      <w:drawing>
        <wp:inline distB="114300" distT="114300" distL="114300" distR="114300">
          <wp:extent cx="3946071" cy="6905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46071" cy="6905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